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A3" w:rsidRPr="00E06BBB" w:rsidRDefault="008329A3" w:rsidP="0083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B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77611" w:rsidRPr="00E06BBB" w:rsidRDefault="008329A3" w:rsidP="0083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BB">
        <w:rPr>
          <w:rFonts w:ascii="Times New Roman" w:hAnsi="Times New Roman" w:cs="Times New Roman"/>
          <w:b/>
          <w:sz w:val="24"/>
          <w:szCs w:val="24"/>
        </w:rPr>
        <w:t>Меся</w:t>
      </w:r>
      <w:r w:rsidR="00E06BBB" w:rsidRPr="00E06BBB">
        <w:rPr>
          <w:rFonts w:ascii="Times New Roman" w:hAnsi="Times New Roman" w:cs="Times New Roman"/>
          <w:b/>
          <w:sz w:val="24"/>
          <w:szCs w:val="24"/>
        </w:rPr>
        <w:t>чника</w:t>
      </w:r>
      <w:r w:rsidRPr="00E06BBB">
        <w:rPr>
          <w:rFonts w:ascii="Times New Roman" w:hAnsi="Times New Roman" w:cs="Times New Roman"/>
          <w:b/>
          <w:sz w:val="24"/>
          <w:szCs w:val="24"/>
        </w:rPr>
        <w:t xml:space="preserve"> безопасного интернета</w:t>
      </w:r>
      <w:r w:rsidR="00E06BBB" w:rsidRPr="00E06BBB">
        <w:rPr>
          <w:rFonts w:ascii="Times New Roman" w:hAnsi="Times New Roman" w:cs="Times New Roman"/>
          <w:b/>
          <w:sz w:val="24"/>
          <w:szCs w:val="24"/>
        </w:rPr>
        <w:t xml:space="preserve"> МКОУ «СОШ </w:t>
      </w:r>
      <w:proofErr w:type="spellStart"/>
      <w:r w:rsidR="00E06BBB" w:rsidRPr="00E06BB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E06BBB" w:rsidRPr="00E06BB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E06BBB" w:rsidRPr="00E06BBB">
        <w:rPr>
          <w:rFonts w:ascii="Times New Roman" w:hAnsi="Times New Roman" w:cs="Times New Roman"/>
          <w:b/>
          <w:sz w:val="24"/>
          <w:szCs w:val="24"/>
        </w:rPr>
        <w:t>есленей</w:t>
      </w:r>
      <w:proofErr w:type="spellEnd"/>
      <w:r w:rsidR="00E06BBB" w:rsidRPr="00E0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8329A3" w:rsidRPr="00E06BBB" w:rsidRDefault="00E06BBB" w:rsidP="0083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BB">
        <w:rPr>
          <w:rFonts w:ascii="Times New Roman" w:hAnsi="Times New Roman" w:cs="Times New Roman"/>
          <w:b/>
          <w:sz w:val="24"/>
          <w:szCs w:val="24"/>
        </w:rPr>
        <w:t>(</w:t>
      </w:r>
      <w:r w:rsidR="008329A3" w:rsidRPr="00E06BBB">
        <w:rPr>
          <w:rFonts w:ascii="Times New Roman" w:hAnsi="Times New Roman" w:cs="Times New Roman"/>
          <w:b/>
          <w:sz w:val="24"/>
          <w:szCs w:val="24"/>
        </w:rPr>
        <w:t>с</w:t>
      </w:r>
      <w:r w:rsidRPr="00E06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9A3" w:rsidRPr="00E06BBB">
        <w:rPr>
          <w:rFonts w:ascii="Times New Roman" w:hAnsi="Times New Roman" w:cs="Times New Roman"/>
          <w:b/>
          <w:sz w:val="24"/>
          <w:szCs w:val="24"/>
        </w:rPr>
        <w:t>7.02.17 по 7.03.17</w:t>
      </w:r>
      <w:r w:rsidRPr="00E06BB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503"/>
        <w:gridCol w:w="5309"/>
        <w:gridCol w:w="4303"/>
        <w:gridCol w:w="8"/>
        <w:gridCol w:w="1060"/>
        <w:gridCol w:w="8"/>
        <w:gridCol w:w="1450"/>
        <w:gridCol w:w="8"/>
        <w:gridCol w:w="2377"/>
      </w:tblGrid>
      <w:tr w:rsidR="00171054" w:rsidRPr="00E06BBB" w:rsidTr="008329A3">
        <w:tc>
          <w:tcPr>
            <w:tcW w:w="503" w:type="dxa"/>
          </w:tcPr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11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068" w:type="dxa"/>
            <w:gridSpan w:val="2"/>
          </w:tcPr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58" w:type="dxa"/>
            <w:gridSpan w:val="2"/>
          </w:tcPr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77" w:type="dxa"/>
          </w:tcPr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 w:rsidP="007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1054" w:rsidRPr="00E06BBB" w:rsidTr="008329A3">
        <w:tc>
          <w:tcPr>
            <w:tcW w:w="503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54" w:rsidRPr="00E06BBB" w:rsidRDefault="0017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</w:pPr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>безопасной</w:t>
            </w:r>
            <w:proofErr w:type="gramEnd"/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 xml:space="preserve"> интернет-среды. </w:t>
            </w:r>
          </w:p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 xml:space="preserve"> для родителей</w:t>
            </w:r>
          </w:p>
        </w:tc>
        <w:tc>
          <w:tcPr>
            <w:tcW w:w="4303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https://www.youtube.com/watch?v=u7u6eEWVDco&amp;feature=youtu.be</w:t>
            </w:r>
          </w:p>
        </w:tc>
        <w:tc>
          <w:tcPr>
            <w:tcW w:w="1068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</w:tc>
        <w:tc>
          <w:tcPr>
            <w:tcW w:w="1458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2385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54" w:rsidRPr="00E06BBB" w:rsidTr="008329A3">
        <w:tc>
          <w:tcPr>
            <w:tcW w:w="503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Cs/>
                <w:color w:val="3C444D"/>
                <w:sz w:val="24"/>
                <w:szCs w:val="24"/>
                <w:shd w:val="clear" w:color="auto" w:fill="FFFFFF"/>
              </w:rPr>
              <w:t>Круглый стол "Безопасный интернет. Как избежать беды"</w:t>
            </w:r>
          </w:p>
        </w:tc>
        <w:tc>
          <w:tcPr>
            <w:tcW w:w="4311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https://www.youtube.com/watch?v=QdHuliKL18U</w:t>
            </w:r>
          </w:p>
        </w:tc>
        <w:tc>
          <w:tcPr>
            <w:tcW w:w="1068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1458" w:type="dxa"/>
            <w:gridSpan w:val="2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77" w:type="dxa"/>
          </w:tcPr>
          <w:p w:rsidR="00171054" w:rsidRPr="00E06BBB" w:rsidRDefault="0017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3" w:rsidRPr="00E06BBB" w:rsidTr="008329A3">
        <w:trPr>
          <w:trHeight w:val="300"/>
        </w:trPr>
        <w:tc>
          <w:tcPr>
            <w:tcW w:w="503" w:type="dxa"/>
            <w:vMerge w:val="restart"/>
          </w:tcPr>
          <w:p w:rsidR="008329A3" w:rsidRPr="00E06BBB" w:rsidRDefault="00832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9" w:type="dxa"/>
            <w:vMerge w:val="restart"/>
          </w:tcPr>
          <w:p w:rsidR="008329A3" w:rsidRPr="00E06BBB" w:rsidRDefault="008329A3">
            <w:pPr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</w:pPr>
            <w:r w:rsidRPr="00E0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безопасного интернета для школьников</w:t>
            </w:r>
          </w:p>
        </w:tc>
        <w:tc>
          <w:tcPr>
            <w:tcW w:w="4311" w:type="dxa"/>
            <w:gridSpan w:val="2"/>
            <w:vMerge w:val="restart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https://www.youtube.com/watch?v=tl0nVjSyTn4&amp;list=PLKSCadlADqEPAJfHUtA8gpyvDTQpbdx2h&amp;index=2</w:t>
            </w:r>
          </w:p>
        </w:tc>
        <w:tc>
          <w:tcPr>
            <w:tcW w:w="1068" w:type="dxa"/>
            <w:gridSpan w:val="2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7" w:type="dxa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 xml:space="preserve">Учит. Нач. </w:t>
            </w:r>
            <w:proofErr w:type="spellStart"/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329A3" w:rsidRPr="00E06BBB" w:rsidTr="008329A3">
        <w:trPr>
          <w:trHeight w:val="315"/>
        </w:trPr>
        <w:tc>
          <w:tcPr>
            <w:tcW w:w="503" w:type="dxa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9" w:type="dxa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11" w:type="dxa"/>
            <w:gridSpan w:val="2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29A3" w:rsidRPr="00E06BBB" w:rsidRDefault="008329A3" w:rsidP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4.03.17</w:t>
            </w:r>
          </w:p>
        </w:tc>
        <w:tc>
          <w:tcPr>
            <w:tcW w:w="1458" w:type="dxa"/>
            <w:gridSpan w:val="2"/>
          </w:tcPr>
          <w:p w:rsidR="008329A3" w:rsidRPr="00E06BBB" w:rsidRDefault="008329A3" w:rsidP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377" w:type="dxa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Карданов М.И</w:t>
            </w:r>
            <w:bookmarkStart w:id="0" w:name="_GoBack"/>
            <w:bookmarkEnd w:id="0"/>
          </w:p>
        </w:tc>
      </w:tr>
      <w:tr w:rsidR="008329A3" w:rsidRPr="00E06BBB" w:rsidTr="008329A3">
        <w:trPr>
          <w:trHeight w:val="240"/>
        </w:trPr>
        <w:tc>
          <w:tcPr>
            <w:tcW w:w="503" w:type="dxa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9" w:type="dxa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11" w:type="dxa"/>
            <w:gridSpan w:val="2"/>
            <w:vMerge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29A3" w:rsidRPr="00E06BBB" w:rsidRDefault="008329A3" w:rsidP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4.03.17</w:t>
            </w:r>
          </w:p>
        </w:tc>
        <w:tc>
          <w:tcPr>
            <w:tcW w:w="1458" w:type="dxa"/>
            <w:gridSpan w:val="2"/>
          </w:tcPr>
          <w:p w:rsidR="008329A3" w:rsidRPr="00E06BBB" w:rsidRDefault="008329A3" w:rsidP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377" w:type="dxa"/>
          </w:tcPr>
          <w:p w:rsidR="008329A3" w:rsidRPr="00E06BBB" w:rsidRDefault="008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Карданов М.И</w:t>
            </w:r>
          </w:p>
        </w:tc>
      </w:tr>
      <w:tr w:rsidR="00AC2790" w:rsidRPr="00E06BBB" w:rsidTr="008329A3">
        <w:tc>
          <w:tcPr>
            <w:tcW w:w="503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Безопасный интернет. Урок безопасного интернета для детей среднего школьного возраста</w:t>
            </w:r>
          </w:p>
        </w:tc>
        <w:tc>
          <w:tcPr>
            <w:tcW w:w="4311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AC2790" w:rsidRPr="00AC2790" w:rsidRDefault="00AC2790">
            <w:r w:rsidRPr="00AC2790">
              <w:rPr>
                <w:rFonts w:ascii="Times New Roman" w:hAnsi="Times New Roman" w:cs="Times New Roman"/>
                <w:sz w:val="24"/>
                <w:szCs w:val="24"/>
              </w:rPr>
              <w:t>с 7.02.17 по 7.03.17</w:t>
            </w:r>
          </w:p>
        </w:tc>
        <w:tc>
          <w:tcPr>
            <w:tcW w:w="1458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377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Карданов М.И</w:t>
            </w:r>
          </w:p>
        </w:tc>
      </w:tr>
      <w:tr w:rsidR="00AC2790" w:rsidRPr="00E06BBB" w:rsidTr="008329A3">
        <w:tc>
          <w:tcPr>
            <w:tcW w:w="503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безопасной</w:t>
            </w:r>
            <w:proofErr w:type="gramEnd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 интернет-среды для детей и подростков. </w:t>
            </w:r>
            <w:proofErr w:type="spellStart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 для родителей и педагогов.</w:t>
            </w:r>
          </w:p>
        </w:tc>
        <w:tc>
          <w:tcPr>
            <w:tcW w:w="4311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AC2790" w:rsidRPr="00AC2790" w:rsidRDefault="00AC2790">
            <w:r w:rsidRPr="00AC2790">
              <w:rPr>
                <w:rFonts w:ascii="Times New Roman" w:hAnsi="Times New Roman" w:cs="Times New Roman"/>
                <w:sz w:val="24"/>
                <w:szCs w:val="24"/>
              </w:rPr>
              <w:t>с 7.02.17 по 7.03.17</w:t>
            </w:r>
          </w:p>
        </w:tc>
        <w:tc>
          <w:tcPr>
            <w:tcW w:w="1458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учителя </w:t>
            </w:r>
          </w:p>
        </w:tc>
        <w:tc>
          <w:tcPr>
            <w:tcW w:w="2377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90" w:rsidRPr="00E06BBB" w:rsidTr="008329A3">
        <w:tc>
          <w:tcPr>
            <w:tcW w:w="503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Противодействие влиянию деструктивных религиозных групп (сект). </w:t>
            </w:r>
            <w:proofErr w:type="spellStart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 для родителей и педагогов</w:t>
            </w:r>
          </w:p>
        </w:tc>
        <w:tc>
          <w:tcPr>
            <w:tcW w:w="4311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AC2790" w:rsidRPr="00AC2790" w:rsidRDefault="00AC2790">
            <w:r w:rsidRPr="00AC2790">
              <w:rPr>
                <w:rFonts w:ascii="Times New Roman" w:hAnsi="Times New Roman" w:cs="Times New Roman"/>
                <w:sz w:val="24"/>
                <w:szCs w:val="24"/>
              </w:rPr>
              <w:t>с 7.02.17 по 7.03.17</w:t>
            </w:r>
          </w:p>
        </w:tc>
        <w:tc>
          <w:tcPr>
            <w:tcW w:w="1458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2377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90" w:rsidRPr="00E06BBB" w:rsidTr="008329A3">
        <w:tc>
          <w:tcPr>
            <w:tcW w:w="503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Профилактика развития наркомании среди детей и подростков. </w:t>
            </w:r>
            <w:proofErr w:type="spellStart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 для родителей и педагогов</w:t>
            </w:r>
          </w:p>
        </w:tc>
        <w:tc>
          <w:tcPr>
            <w:tcW w:w="4311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AC2790" w:rsidRPr="00AC2790" w:rsidRDefault="00AC2790">
            <w:r w:rsidRPr="00AC2790">
              <w:rPr>
                <w:rFonts w:ascii="Times New Roman" w:hAnsi="Times New Roman" w:cs="Times New Roman"/>
                <w:sz w:val="24"/>
                <w:szCs w:val="24"/>
              </w:rPr>
              <w:t>с 7.02.17 по 7.03.17</w:t>
            </w:r>
          </w:p>
        </w:tc>
        <w:tc>
          <w:tcPr>
            <w:tcW w:w="1458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2377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90" w:rsidRPr="00E06BBB" w:rsidTr="008329A3">
        <w:tc>
          <w:tcPr>
            <w:tcW w:w="503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9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Причины детского суицида. </w:t>
            </w:r>
            <w:proofErr w:type="spellStart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06BBB">
              <w:rPr>
                <w:rFonts w:ascii="Times New Roman" w:hAnsi="Times New Roman" w:cs="Times New Roman"/>
                <w:color w:val="3C444D"/>
                <w:sz w:val="24"/>
                <w:szCs w:val="24"/>
                <w:shd w:val="clear" w:color="auto" w:fill="FFFFFF"/>
              </w:rPr>
              <w:t xml:space="preserve"> для родителей и педагогов</w:t>
            </w:r>
          </w:p>
        </w:tc>
        <w:tc>
          <w:tcPr>
            <w:tcW w:w="4311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AC2790" w:rsidRPr="00AC2790" w:rsidRDefault="00AC2790">
            <w:r w:rsidRPr="00AC2790">
              <w:rPr>
                <w:rFonts w:ascii="Times New Roman" w:hAnsi="Times New Roman" w:cs="Times New Roman"/>
                <w:sz w:val="24"/>
                <w:szCs w:val="24"/>
              </w:rPr>
              <w:t>с 7.02.17 по 7.03.17</w:t>
            </w:r>
          </w:p>
        </w:tc>
        <w:tc>
          <w:tcPr>
            <w:tcW w:w="1458" w:type="dxa"/>
            <w:gridSpan w:val="2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BB"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2377" w:type="dxa"/>
          </w:tcPr>
          <w:p w:rsidR="00AC2790" w:rsidRPr="00E06BBB" w:rsidRDefault="00AC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ABD" w:rsidRPr="00E06BBB" w:rsidRDefault="00C44ABD">
      <w:pPr>
        <w:rPr>
          <w:rFonts w:ascii="Times New Roman" w:hAnsi="Times New Roman" w:cs="Times New Roman"/>
          <w:sz w:val="24"/>
          <w:szCs w:val="24"/>
        </w:rPr>
      </w:pPr>
    </w:p>
    <w:sectPr w:rsidR="00C44ABD" w:rsidRPr="00E06BBB" w:rsidSect="00AC27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3B"/>
    <w:rsid w:val="00171054"/>
    <w:rsid w:val="001C53AF"/>
    <w:rsid w:val="00777611"/>
    <w:rsid w:val="008329A3"/>
    <w:rsid w:val="0085650E"/>
    <w:rsid w:val="00AC2790"/>
    <w:rsid w:val="00AE6BE4"/>
    <w:rsid w:val="00C44ABD"/>
    <w:rsid w:val="00E06BBB"/>
    <w:rsid w:val="00E84C3B"/>
    <w:rsid w:val="00FA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 Карданов</dc:creator>
  <cp:lastModifiedBy>к</cp:lastModifiedBy>
  <cp:revision>3</cp:revision>
  <dcterms:created xsi:type="dcterms:W3CDTF">2017-03-02T11:04:00Z</dcterms:created>
  <dcterms:modified xsi:type="dcterms:W3CDTF">2017-03-02T11:07:00Z</dcterms:modified>
</cp:coreProperties>
</file>